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AAD" w:rsidRPr="00B1425E" w:rsidRDefault="00091F8F" w:rsidP="00091F8F">
      <w:pPr>
        <w:jc w:val="center"/>
        <w:rPr>
          <w:sz w:val="28"/>
          <w:szCs w:val="28"/>
        </w:rPr>
      </w:pPr>
      <w:r w:rsidRPr="00B1425E">
        <w:rPr>
          <w:sz w:val="28"/>
          <w:szCs w:val="28"/>
        </w:rPr>
        <w:t xml:space="preserve">GRIGLIA </w:t>
      </w:r>
      <w:proofErr w:type="spellStart"/>
      <w:r w:rsidRPr="00B1425E">
        <w:rPr>
          <w:sz w:val="28"/>
          <w:szCs w:val="28"/>
        </w:rPr>
        <w:t>DI</w:t>
      </w:r>
      <w:proofErr w:type="spellEnd"/>
      <w:r w:rsidRPr="00B1425E">
        <w:rPr>
          <w:sz w:val="28"/>
          <w:szCs w:val="28"/>
        </w:rPr>
        <w:t xml:space="preserve"> VALUTAZIONE </w:t>
      </w:r>
      <w:proofErr w:type="spellStart"/>
      <w:r w:rsidRPr="00B1425E">
        <w:rPr>
          <w:sz w:val="28"/>
          <w:szCs w:val="28"/>
        </w:rPr>
        <w:t>DI</w:t>
      </w:r>
      <w:proofErr w:type="spellEnd"/>
      <w:r w:rsidRPr="00B1425E">
        <w:rPr>
          <w:sz w:val="28"/>
          <w:szCs w:val="28"/>
        </w:rPr>
        <w:t xml:space="preserve"> STORIA DELL’ARTE</w:t>
      </w:r>
    </w:p>
    <w:p w:rsidR="00091F8F" w:rsidRPr="00B1425E" w:rsidRDefault="00091F8F" w:rsidP="00091F8F">
      <w:pPr>
        <w:jc w:val="center"/>
        <w:rPr>
          <w:sz w:val="28"/>
          <w:szCs w:val="28"/>
        </w:rPr>
      </w:pPr>
    </w:p>
    <w:p w:rsidR="00091F8F" w:rsidRPr="00B1425E" w:rsidRDefault="00091F8F" w:rsidP="00091F8F">
      <w:pPr>
        <w:jc w:val="center"/>
        <w:rPr>
          <w:sz w:val="28"/>
          <w:szCs w:val="28"/>
        </w:rPr>
      </w:pPr>
    </w:p>
    <w:p w:rsidR="00091F8F" w:rsidRPr="00B1425E" w:rsidRDefault="00091F8F" w:rsidP="00091F8F">
      <w:pPr>
        <w:jc w:val="center"/>
        <w:rPr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2660"/>
        <w:gridCol w:w="7119"/>
      </w:tblGrid>
      <w:tr w:rsidR="00091F8F" w:rsidRPr="00B1425E" w:rsidTr="00091F8F">
        <w:tc>
          <w:tcPr>
            <w:tcW w:w="2660" w:type="dxa"/>
          </w:tcPr>
          <w:p w:rsidR="00091F8F" w:rsidRPr="00B1425E" w:rsidRDefault="00091F8F" w:rsidP="00091F8F">
            <w:pPr>
              <w:jc w:val="center"/>
              <w:rPr>
                <w:sz w:val="28"/>
                <w:szCs w:val="28"/>
              </w:rPr>
            </w:pPr>
            <w:r w:rsidRPr="00B1425E">
              <w:rPr>
                <w:sz w:val="28"/>
                <w:szCs w:val="28"/>
              </w:rPr>
              <w:t>VALUTAZIONE</w:t>
            </w:r>
          </w:p>
        </w:tc>
        <w:tc>
          <w:tcPr>
            <w:tcW w:w="7119" w:type="dxa"/>
          </w:tcPr>
          <w:p w:rsidR="00091F8F" w:rsidRPr="00B1425E" w:rsidRDefault="00091F8F" w:rsidP="00091F8F">
            <w:pPr>
              <w:jc w:val="center"/>
              <w:rPr>
                <w:sz w:val="28"/>
                <w:szCs w:val="28"/>
              </w:rPr>
            </w:pPr>
            <w:r w:rsidRPr="00B1425E">
              <w:rPr>
                <w:sz w:val="28"/>
                <w:szCs w:val="28"/>
              </w:rPr>
              <w:t>CONOSCENZE E COMPETENZE</w:t>
            </w:r>
          </w:p>
        </w:tc>
      </w:tr>
      <w:tr w:rsidR="00091F8F" w:rsidRPr="00B1425E" w:rsidTr="00091F8F">
        <w:tc>
          <w:tcPr>
            <w:tcW w:w="2660" w:type="dxa"/>
          </w:tcPr>
          <w:p w:rsidR="00091F8F" w:rsidRPr="00B1425E" w:rsidRDefault="00091F8F" w:rsidP="00091F8F">
            <w:pPr>
              <w:jc w:val="left"/>
              <w:rPr>
                <w:sz w:val="28"/>
                <w:szCs w:val="28"/>
              </w:rPr>
            </w:pPr>
            <w:r w:rsidRPr="00B1425E">
              <w:rPr>
                <w:sz w:val="28"/>
                <w:szCs w:val="28"/>
              </w:rPr>
              <w:t xml:space="preserve">OTTIMA: </w:t>
            </w:r>
            <w:r w:rsidR="00B1425E">
              <w:rPr>
                <w:sz w:val="28"/>
                <w:szCs w:val="28"/>
              </w:rPr>
              <w:t xml:space="preserve">          </w:t>
            </w:r>
            <w:r w:rsidRPr="00B1425E">
              <w:rPr>
                <w:b/>
                <w:sz w:val="28"/>
                <w:szCs w:val="28"/>
              </w:rPr>
              <w:t>9/10</w:t>
            </w:r>
          </w:p>
        </w:tc>
        <w:tc>
          <w:tcPr>
            <w:tcW w:w="7119" w:type="dxa"/>
          </w:tcPr>
          <w:p w:rsidR="00091F8F" w:rsidRPr="00B1425E" w:rsidRDefault="00091F8F" w:rsidP="00B1425E">
            <w:pPr>
              <w:rPr>
                <w:sz w:val="28"/>
                <w:szCs w:val="28"/>
              </w:rPr>
            </w:pPr>
            <w:r w:rsidRPr="00B1425E">
              <w:rPr>
                <w:sz w:val="28"/>
                <w:szCs w:val="28"/>
              </w:rPr>
              <w:t>Si esprime in forma articolata e complessa; conosce e utilizza in modo appropriato e vario il linguaggio della disciplina; conosce in modo approfondito e critico gli argomenti, operando con disinvoltura collegamenti anche con le altre discipline.</w:t>
            </w:r>
          </w:p>
        </w:tc>
      </w:tr>
      <w:tr w:rsidR="00091F8F" w:rsidRPr="00B1425E" w:rsidTr="00091F8F">
        <w:tc>
          <w:tcPr>
            <w:tcW w:w="2660" w:type="dxa"/>
          </w:tcPr>
          <w:p w:rsidR="00091F8F" w:rsidRPr="00B1425E" w:rsidRDefault="00091F8F" w:rsidP="00091F8F">
            <w:pPr>
              <w:jc w:val="left"/>
              <w:rPr>
                <w:sz w:val="28"/>
                <w:szCs w:val="28"/>
              </w:rPr>
            </w:pPr>
            <w:r w:rsidRPr="00B1425E">
              <w:rPr>
                <w:sz w:val="28"/>
                <w:szCs w:val="28"/>
              </w:rPr>
              <w:t xml:space="preserve">BUONA: </w:t>
            </w:r>
            <w:r w:rsidR="00B1425E">
              <w:rPr>
                <w:sz w:val="28"/>
                <w:szCs w:val="28"/>
              </w:rPr>
              <w:t xml:space="preserve">                </w:t>
            </w:r>
            <w:r w:rsidRPr="00B1425E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119" w:type="dxa"/>
          </w:tcPr>
          <w:p w:rsidR="00091F8F" w:rsidRPr="00B1425E" w:rsidRDefault="00091F8F" w:rsidP="00B1425E">
            <w:pPr>
              <w:rPr>
                <w:sz w:val="28"/>
                <w:szCs w:val="28"/>
              </w:rPr>
            </w:pPr>
            <w:r w:rsidRPr="00B1425E">
              <w:rPr>
                <w:sz w:val="28"/>
                <w:szCs w:val="28"/>
              </w:rPr>
              <w:t>Si esprime in forma corretta e scorrevole usando coerentemente la terminologia della disciplina; conosce la complessità degli argomenti trattati; sa operare collegamenti e argomentare in maniera autonoma.</w:t>
            </w:r>
          </w:p>
        </w:tc>
      </w:tr>
      <w:tr w:rsidR="00091F8F" w:rsidRPr="00B1425E" w:rsidTr="00091F8F">
        <w:tc>
          <w:tcPr>
            <w:tcW w:w="2660" w:type="dxa"/>
          </w:tcPr>
          <w:p w:rsidR="00091F8F" w:rsidRPr="00B1425E" w:rsidRDefault="00091F8F" w:rsidP="00091F8F">
            <w:pPr>
              <w:jc w:val="left"/>
              <w:rPr>
                <w:sz w:val="28"/>
                <w:szCs w:val="28"/>
              </w:rPr>
            </w:pPr>
            <w:r w:rsidRPr="00B1425E">
              <w:rPr>
                <w:sz w:val="28"/>
                <w:szCs w:val="28"/>
              </w:rPr>
              <w:t xml:space="preserve">DISCRETA: </w:t>
            </w:r>
            <w:r w:rsidR="00B1425E">
              <w:rPr>
                <w:sz w:val="28"/>
                <w:szCs w:val="28"/>
              </w:rPr>
              <w:t xml:space="preserve">           </w:t>
            </w:r>
            <w:r w:rsidRPr="00B1425E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119" w:type="dxa"/>
          </w:tcPr>
          <w:p w:rsidR="00091F8F" w:rsidRPr="00B1425E" w:rsidRDefault="00091F8F" w:rsidP="00B1425E">
            <w:pPr>
              <w:rPr>
                <w:sz w:val="28"/>
                <w:szCs w:val="28"/>
              </w:rPr>
            </w:pPr>
            <w:r w:rsidRPr="00B1425E">
              <w:rPr>
                <w:sz w:val="28"/>
                <w:szCs w:val="28"/>
              </w:rPr>
              <w:t>Si esprime con un linguaggio appropriato ma non sempre articolato, utilizzando anche la terminologia della disciplina; conosce globalmente gli argomenti e, se guidato, sa operare</w:t>
            </w:r>
            <w:r w:rsidR="00B1425E" w:rsidRPr="00B1425E">
              <w:rPr>
                <w:sz w:val="28"/>
                <w:szCs w:val="28"/>
              </w:rPr>
              <w:t xml:space="preserve"> collegamenti tra essi.</w:t>
            </w:r>
          </w:p>
        </w:tc>
      </w:tr>
      <w:tr w:rsidR="00091F8F" w:rsidRPr="00B1425E" w:rsidTr="00091F8F">
        <w:tc>
          <w:tcPr>
            <w:tcW w:w="2660" w:type="dxa"/>
          </w:tcPr>
          <w:p w:rsidR="00091F8F" w:rsidRPr="00B1425E" w:rsidRDefault="00091F8F" w:rsidP="00091F8F">
            <w:pPr>
              <w:jc w:val="left"/>
              <w:rPr>
                <w:sz w:val="28"/>
                <w:szCs w:val="28"/>
              </w:rPr>
            </w:pPr>
            <w:r w:rsidRPr="00B1425E">
              <w:rPr>
                <w:sz w:val="28"/>
                <w:szCs w:val="28"/>
              </w:rPr>
              <w:t xml:space="preserve">SUFFICIENTE: </w:t>
            </w:r>
            <w:r w:rsidR="00B1425E">
              <w:rPr>
                <w:sz w:val="28"/>
                <w:szCs w:val="28"/>
              </w:rPr>
              <w:t xml:space="preserve">     </w:t>
            </w:r>
            <w:r w:rsidRPr="00B1425E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119" w:type="dxa"/>
          </w:tcPr>
          <w:p w:rsidR="00091F8F" w:rsidRPr="00B1425E" w:rsidRDefault="00B1425E" w:rsidP="00B1425E">
            <w:pPr>
              <w:rPr>
                <w:sz w:val="28"/>
                <w:szCs w:val="28"/>
              </w:rPr>
            </w:pPr>
            <w:r w:rsidRPr="00B1425E">
              <w:rPr>
                <w:sz w:val="28"/>
                <w:szCs w:val="28"/>
              </w:rPr>
              <w:t>Si esprime non sempre correttamente e in forma scorrevole; utilizza solo parzialmente il linguaggio della disciplina; conosce gli elementi essenziali degli argomenti trattati; non sempre opera i dovuti collegamenti.</w:t>
            </w:r>
          </w:p>
        </w:tc>
      </w:tr>
      <w:tr w:rsidR="00091F8F" w:rsidRPr="00B1425E" w:rsidTr="00091F8F">
        <w:tc>
          <w:tcPr>
            <w:tcW w:w="2660" w:type="dxa"/>
          </w:tcPr>
          <w:p w:rsidR="00091F8F" w:rsidRPr="00B1425E" w:rsidRDefault="00091F8F" w:rsidP="00091F8F">
            <w:pPr>
              <w:jc w:val="left"/>
              <w:rPr>
                <w:sz w:val="28"/>
                <w:szCs w:val="28"/>
              </w:rPr>
            </w:pPr>
            <w:r w:rsidRPr="00B1425E">
              <w:rPr>
                <w:sz w:val="28"/>
                <w:szCs w:val="28"/>
              </w:rPr>
              <w:t xml:space="preserve">MEDIOCRE: </w:t>
            </w:r>
            <w:r w:rsidR="00B1425E">
              <w:rPr>
                <w:sz w:val="28"/>
                <w:szCs w:val="28"/>
              </w:rPr>
              <w:t xml:space="preserve">         </w:t>
            </w:r>
            <w:r w:rsidRPr="00B1425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119" w:type="dxa"/>
          </w:tcPr>
          <w:p w:rsidR="00091F8F" w:rsidRPr="00B1425E" w:rsidRDefault="00B1425E" w:rsidP="00B1425E">
            <w:pPr>
              <w:rPr>
                <w:sz w:val="28"/>
                <w:szCs w:val="28"/>
              </w:rPr>
            </w:pPr>
            <w:r w:rsidRPr="00B1425E">
              <w:rPr>
                <w:sz w:val="28"/>
                <w:szCs w:val="28"/>
              </w:rPr>
              <w:t>Si esprime in modo impacciato e in forma per lo più scorretta; molto limitato l’uso della terminologia specifica; conosce solo superficialmente gli argomenti; non sa operare collegamenti.</w:t>
            </w:r>
          </w:p>
        </w:tc>
      </w:tr>
      <w:tr w:rsidR="00091F8F" w:rsidRPr="00B1425E" w:rsidTr="00091F8F">
        <w:tc>
          <w:tcPr>
            <w:tcW w:w="2660" w:type="dxa"/>
          </w:tcPr>
          <w:p w:rsidR="00091F8F" w:rsidRPr="00B1425E" w:rsidRDefault="00091F8F" w:rsidP="00091F8F">
            <w:pPr>
              <w:jc w:val="left"/>
              <w:rPr>
                <w:sz w:val="28"/>
                <w:szCs w:val="28"/>
              </w:rPr>
            </w:pPr>
            <w:r w:rsidRPr="00B1425E">
              <w:rPr>
                <w:sz w:val="28"/>
                <w:szCs w:val="28"/>
              </w:rPr>
              <w:t xml:space="preserve">INSUFFICIENTE: </w:t>
            </w:r>
            <w:r w:rsidR="00B1425E">
              <w:rPr>
                <w:sz w:val="28"/>
                <w:szCs w:val="28"/>
              </w:rPr>
              <w:t xml:space="preserve"> </w:t>
            </w:r>
            <w:r w:rsidRPr="00B1425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119" w:type="dxa"/>
          </w:tcPr>
          <w:p w:rsidR="00091F8F" w:rsidRPr="00B1425E" w:rsidRDefault="00B1425E" w:rsidP="00B1425E">
            <w:pPr>
              <w:rPr>
                <w:sz w:val="28"/>
                <w:szCs w:val="28"/>
              </w:rPr>
            </w:pPr>
            <w:r w:rsidRPr="00B1425E">
              <w:rPr>
                <w:sz w:val="28"/>
                <w:szCs w:val="28"/>
              </w:rPr>
              <w:t>Si esprime in modo scorretto; non conosce il linguaggio della disciplina; la conoscenza degli argomenti trattati è molto lacunosa; non sa operare nessun tipo di collegamento.</w:t>
            </w:r>
          </w:p>
        </w:tc>
      </w:tr>
      <w:tr w:rsidR="00091F8F" w:rsidRPr="00B1425E" w:rsidTr="00091F8F">
        <w:tc>
          <w:tcPr>
            <w:tcW w:w="2660" w:type="dxa"/>
          </w:tcPr>
          <w:p w:rsidR="00091F8F" w:rsidRPr="00B1425E" w:rsidRDefault="00091F8F" w:rsidP="00091F8F">
            <w:pPr>
              <w:jc w:val="left"/>
              <w:rPr>
                <w:sz w:val="28"/>
                <w:szCs w:val="28"/>
              </w:rPr>
            </w:pPr>
            <w:r w:rsidRPr="00B1425E">
              <w:rPr>
                <w:sz w:val="28"/>
                <w:szCs w:val="28"/>
              </w:rPr>
              <w:t xml:space="preserve">GRAVEMENTE INSUFFICIENTE: </w:t>
            </w:r>
            <w:r w:rsidR="00B1425E">
              <w:rPr>
                <w:sz w:val="28"/>
                <w:szCs w:val="28"/>
              </w:rPr>
              <w:t xml:space="preserve"> </w:t>
            </w:r>
            <w:r w:rsidRPr="00B1425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119" w:type="dxa"/>
          </w:tcPr>
          <w:p w:rsidR="00091F8F" w:rsidRPr="00B1425E" w:rsidRDefault="00B1425E" w:rsidP="00B1425E">
            <w:pPr>
              <w:rPr>
                <w:sz w:val="28"/>
                <w:szCs w:val="28"/>
              </w:rPr>
            </w:pPr>
            <w:r w:rsidRPr="00B1425E">
              <w:rPr>
                <w:sz w:val="28"/>
                <w:szCs w:val="28"/>
              </w:rPr>
              <w:t>Si esprime con un linguaggio fortemente limitato. La conoscenza degli argomenti trattati è nulla.</w:t>
            </w:r>
          </w:p>
        </w:tc>
      </w:tr>
    </w:tbl>
    <w:p w:rsidR="00091F8F" w:rsidRDefault="00091F8F" w:rsidP="00091F8F">
      <w:pPr>
        <w:jc w:val="center"/>
      </w:pPr>
    </w:p>
    <w:sectPr w:rsidR="00091F8F" w:rsidSect="00091F8F">
      <w:pgSz w:w="11907" w:h="16839" w:code="9"/>
      <w:pgMar w:top="1417" w:right="1134" w:bottom="1134" w:left="1134" w:header="567" w:footer="22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/>
  <w:rsids>
    <w:rsidRoot w:val="00091F8F"/>
    <w:rsid w:val="00091F8F"/>
    <w:rsid w:val="001C4D0D"/>
    <w:rsid w:val="005767EF"/>
    <w:rsid w:val="005D58A5"/>
    <w:rsid w:val="0072578A"/>
    <w:rsid w:val="00A723CB"/>
    <w:rsid w:val="00B1425E"/>
    <w:rsid w:val="00B24DA8"/>
    <w:rsid w:val="00B94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578A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link w:val="Titolo1Carattere"/>
    <w:qFormat/>
    <w:rsid w:val="0072578A"/>
    <w:pPr>
      <w:keepNext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2578A"/>
    <w:rPr>
      <w:b/>
      <w:sz w:val="24"/>
    </w:rPr>
  </w:style>
  <w:style w:type="table" w:styleId="Grigliatabella">
    <w:name w:val="Table Grid"/>
    <w:basedOn w:val="Tabellanormale"/>
    <w:uiPriority w:val="59"/>
    <w:rsid w:val="00091F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</cp:revision>
  <dcterms:created xsi:type="dcterms:W3CDTF">2014-05-10T09:36:00Z</dcterms:created>
  <dcterms:modified xsi:type="dcterms:W3CDTF">2014-05-10T09:56:00Z</dcterms:modified>
</cp:coreProperties>
</file>