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5028" w:type="dxa"/>
        <w:tblLook w:val="04A0" w:firstRow="1" w:lastRow="0" w:firstColumn="1" w:lastColumn="0" w:noHBand="0" w:noVBand="1"/>
      </w:tblPr>
      <w:tblGrid>
        <w:gridCol w:w="2274"/>
        <w:gridCol w:w="1888"/>
        <w:gridCol w:w="1946"/>
        <w:gridCol w:w="2083"/>
        <w:gridCol w:w="2136"/>
        <w:gridCol w:w="2465"/>
        <w:gridCol w:w="2236"/>
      </w:tblGrid>
      <w:tr w:rsidR="00081EAB" w:rsidRPr="0065060A" w:rsidTr="005342E5">
        <w:trPr>
          <w:trHeight w:val="261"/>
        </w:trPr>
        <w:tc>
          <w:tcPr>
            <w:tcW w:w="2345" w:type="dxa"/>
          </w:tcPr>
          <w:p w:rsidR="005342E5" w:rsidRPr="0065060A" w:rsidRDefault="005342E5">
            <w:pPr>
              <w:rPr>
                <w:rFonts w:asciiTheme="majorHAnsi" w:hAnsiTheme="majorHAnsi"/>
                <w:sz w:val="20"/>
              </w:rPr>
            </w:pPr>
            <w:bookmarkStart w:id="0" w:name="_GoBack"/>
            <w:bookmarkEnd w:id="0"/>
          </w:p>
        </w:tc>
        <w:tc>
          <w:tcPr>
            <w:tcW w:w="2116" w:type="dxa"/>
          </w:tcPr>
          <w:p w:rsidR="005342E5" w:rsidRPr="0065060A" w:rsidRDefault="005342E5">
            <w:pPr>
              <w:rPr>
                <w:rFonts w:asciiTheme="majorHAnsi" w:hAnsiTheme="majorHAnsi"/>
                <w:b/>
                <w:sz w:val="20"/>
              </w:rPr>
            </w:pPr>
            <w:r w:rsidRPr="0065060A">
              <w:rPr>
                <w:rFonts w:asciiTheme="majorHAnsi" w:hAnsiTheme="majorHAnsi"/>
                <w:b/>
                <w:sz w:val="20"/>
              </w:rPr>
              <w:t>Descrittori</w:t>
            </w:r>
          </w:p>
        </w:tc>
        <w:tc>
          <w:tcPr>
            <w:tcW w:w="2114" w:type="dxa"/>
          </w:tcPr>
          <w:p w:rsidR="005342E5" w:rsidRPr="0065060A" w:rsidRDefault="005342E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114" w:type="dxa"/>
          </w:tcPr>
          <w:p w:rsidR="005342E5" w:rsidRPr="0065060A" w:rsidRDefault="005342E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113" w:type="dxa"/>
          </w:tcPr>
          <w:p w:rsidR="005342E5" w:rsidRPr="0065060A" w:rsidRDefault="005342E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113" w:type="dxa"/>
          </w:tcPr>
          <w:p w:rsidR="005342E5" w:rsidRPr="0065060A" w:rsidRDefault="005342E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113" w:type="dxa"/>
          </w:tcPr>
          <w:p w:rsidR="005342E5" w:rsidRPr="0065060A" w:rsidRDefault="005342E5">
            <w:pPr>
              <w:rPr>
                <w:rFonts w:asciiTheme="majorHAnsi" w:hAnsiTheme="majorHAnsi"/>
                <w:sz w:val="20"/>
              </w:rPr>
            </w:pPr>
          </w:p>
        </w:tc>
      </w:tr>
      <w:tr w:rsidR="00081EAB" w:rsidRPr="0065060A" w:rsidTr="005342E5">
        <w:trPr>
          <w:trHeight w:val="768"/>
        </w:trPr>
        <w:tc>
          <w:tcPr>
            <w:tcW w:w="2345" w:type="dxa"/>
          </w:tcPr>
          <w:p w:rsidR="005342E5" w:rsidRPr="0065060A" w:rsidRDefault="005342E5">
            <w:pPr>
              <w:rPr>
                <w:rFonts w:asciiTheme="majorHAnsi" w:hAnsiTheme="majorHAnsi"/>
                <w:b/>
                <w:sz w:val="20"/>
              </w:rPr>
            </w:pPr>
            <w:r w:rsidRPr="0065060A">
              <w:rPr>
                <w:rFonts w:asciiTheme="majorHAnsi" w:hAnsiTheme="majorHAnsi"/>
                <w:b/>
                <w:sz w:val="20"/>
              </w:rPr>
              <w:t>Indicatori</w:t>
            </w:r>
          </w:p>
        </w:tc>
        <w:tc>
          <w:tcPr>
            <w:tcW w:w="2116" w:type="dxa"/>
          </w:tcPr>
          <w:p w:rsidR="005342E5" w:rsidRPr="0065060A" w:rsidRDefault="005342E5" w:rsidP="00B659FE">
            <w:pPr>
              <w:rPr>
                <w:rFonts w:asciiTheme="majorHAnsi" w:hAnsiTheme="majorHAnsi" w:cs="Times New Roman"/>
                <w:b/>
                <w:sz w:val="20"/>
              </w:rPr>
            </w:pPr>
            <w:r w:rsidRPr="0065060A">
              <w:rPr>
                <w:rFonts w:asciiTheme="majorHAnsi" w:hAnsiTheme="majorHAnsi" w:cs="Times New Roman"/>
                <w:b/>
                <w:sz w:val="20"/>
              </w:rPr>
              <w:t>Gravemente insufficiente</w:t>
            </w:r>
          </w:p>
          <w:p w:rsidR="005342E5" w:rsidRPr="0065060A" w:rsidRDefault="005342E5" w:rsidP="00B659FE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 w:cs="Times New Roman"/>
                <w:b/>
                <w:sz w:val="20"/>
              </w:rPr>
              <w:t>1 – 2</w:t>
            </w:r>
          </w:p>
        </w:tc>
        <w:tc>
          <w:tcPr>
            <w:tcW w:w="2114" w:type="dxa"/>
          </w:tcPr>
          <w:p w:rsidR="005342E5" w:rsidRDefault="005342E5" w:rsidP="00B659FE">
            <w:pPr>
              <w:rPr>
                <w:rFonts w:asciiTheme="majorHAnsi" w:hAnsiTheme="majorHAnsi" w:cs="Times New Roman"/>
                <w:b/>
                <w:sz w:val="20"/>
              </w:rPr>
            </w:pPr>
            <w:r>
              <w:rPr>
                <w:rFonts w:asciiTheme="majorHAnsi" w:hAnsiTheme="majorHAnsi" w:cs="Times New Roman"/>
                <w:b/>
                <w:sz w:val="20"/>
              </w:rPr>
              <w:t>Gravemente insufficiente</w:t>
            </w:r>
          </w:p>
          <w:p w:rsidR="005342E5" w:rsidRPr="0065060A" w:rsidRDefault="005342E5" w:rsidP="00B659FE">
            <w:pPr>
              <w:rPr>
                <w:rFonts w:asciiTheme="majorHAnsi" w:hAnsiTheme="majorHAnsi" w:cs="Times New Roman"/>
                <w:b/>
                <w:sz w:val="20"/>
              </w:rPr>
            </w:pPr>
            <w:r>
              <w:rPr>
                <w:rFonts w:asciiTheme="majorHAnsi" w:hAnsiTheme="majorHAnsi" w:cs="Times New Roman"/>
                <w:b/>
                <w:sz w:val="20"/>
              </w:rPr>
              <w:t>3 - 4</w:t>
            </w:r>
          </w:p>
        </w:tc>
        <w:tc>
          <w:tcPr>
            <w:tcW w:w="2114" w:type="dxa"/>
          </w:tcPr>
          <w:p w:rsidR="005342E5" w:rsidRPr="0065060A" w:rsidRDefault="005342E5" w:rsidP="00B659FE">
            <w:pPr>
              <w:rPr>
                <w:rFonts w:asciiTheme="majorHAnsi" w:hAnsiTheme="majorHAnsi" w:cs="Times New Roman"/>
                <w:b/>
                <w:sz w:val="20"/>
              </w:rPr>
            </w:pPr>
            <w:r w:rsidRPr="0065060A">
              <w:rPr>
                <w:rFonts w:asciiTheme="majorHAnsi" w:hAnsiTheme="majorHAnsi" w:cs="Times New Roman"/>
                <w:b/>
                <w:sz w:val="20"/>
              </w:rPr>
              <w:t>Insufficiente</w:t>
            </w:r>
          </w:p>
          <w:p w:rsidR="005342E5" w:rsidRPr="0065060A" w:rsidRDefault="005342E5" w:rsidP="00B659FE">
            <w:pPr>
              <w:rPr>
                <w:rFonts w:asciiTheme="majorHAnsi" w:hAnsiTheme="majorHAnsi"/>
                <w:sz w:val="20"/>
              </w:rPr>
            </w:pPr>
            <w:r w:rsidRPr="0065060A">
              <w:rPr>
                <w:rFonts w:asciiTheme="majorHAnsi" w:hAnsiTheme="majorHAnsi" w:cs="Times New Roman"/>
                <w:b/>
                <w:sz w:val="20"/>
              </w:rPr>
              <w:t>5</w:t>
            </w:r>
          </w:p>
        </w:tc>
        <w:tc>
          <w:tcPr>
            <w:tcW w:w="2113" w:type="dxa"/>
          </w:tcPr>
          <w:p w:rsidR="005342E5" w:rsidRPr="0065060A" w:rsidRDefault="005342E5" w:rsidP="001E07F7">
            <w:pPr>
              <w:rPr>
                <w:rFonts w:asciiTheme="majorHAnsi" w:hAnsiTheme="majorHAnsi" w:cs="Times New Roman"/>
                <w:b/>
                <w:sz w:val="20"/>
              </w:rPr>
            </w:pPr>
            <w:r w:rsidRPr="0065060A">
              <w:rPr>
                <w:rFonts w:asciiTheme="majorHAnsi" w:hAnsiTheme="majorHAnsi" w:cs="Times New Roman"/>
                <w:b/>
                <w:sz w:val="20"/>
              </w:rPr>
              <w:t>Sufficiente</w:t>
            </w:r>
          </w:p>
          <w:p w:rsidR="005342E5" w:rsidRPr="0065060A" w:rsidRDefault="005342E5" w:rsidP="001E07F7">
            <w:pPr>
              <w:rPr>
                <w:rFonts w:asciiTheme="majorHAnsi" w:hAnsiTheme="majorHAnsi" w:cs="Times New Roman"/>
                <w:sz w:val="20"/>
              </w:rPr>
            </w:pPr>
            <w:r w:rsidRPr="0065060A">
              <w:rPr>
                <w:rFonts w:asciiTheme="majorHAnsi" w:hAnsiTheme="majorHAnsi" w:cs="Times New Roman"/>
                <w:b/>
                <w:sz w:val="20"/>
              </w:rPr>
              <w:t>6</w:t>
            </w:r>
          </w:p>
        </w:tc>
        <w:tc>
          <w:tcPr>
            <w:tcW w:w="2113" w:type="dxa"/>
          </w:tcPr>
          <w:p w:rsidR="005342E5" w:rsidRPr="0065060A" w:rsidRDefault="005342E5" w:rsidP="00B659FE">
            <w:pPr>
              <w:rPr>
                <w:rFonts w:asciiTheme="majorHAnsi" w:hAnsiTheme="majorHAnsi" w:cs="Times New Roman"/>
                <w:b/>
                <w:sz w:val="20"/>
              </w:rPr>
            </w:pPr>
            <w:r w:rsidRPr="0065060A">
              <w:rPr>
                <w:rFonts w:asciiTheme="majorHAnsi" w:hAnsiTheme="majorHAnsi" w:cs="Times New Roman"/>
                <w:b/>
                <w:sz w:val="20"/>
              </w:rPr>
              <w:t>Discreto</w:t>
            </w:r>
            <w:r>
              <w:rPr>
                <w:rFonts w:asciiTheme="majorHAnsi" w:hAnsiTheme="majorHAnsi" w:cs="Times New Roman"/>
                <w:b/>
                <w:sz w:val="20"/>
              </w:rPr>
              <w:t>- buono</w:t>
            </w:r>
          </w:p>
          <w:p w:rsidR="005342E5" w:rsidRPr="0065060A" w:rsidRDefault="005342E5" w:rsidP="00B659FE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 w:cs="Times New Roman"/>
                <w:b/>
                <w:sz w:val="20"/>
              </w:rPr>
              <w:t>7 - 8</w:t>
            </w:r>
          </w:p>
        </w:tc>
        <w:tc>
          <w:tcPr>
            <w:tcW w:w="2113" w:type="dxa"/>
          </w:tcPr>
          <w:p w:rsidR="005342E5" w:rsidRPr="0065060A" w:rsidRDefault="005342E5" w:rsidP="00B659FE">
            <w:pPr>
              <w:rPr>
                <w:rFonts w:asciiTheme="majorHAnsi" w:hAnsiTheme="majorHAnsi" w:cs="Times New Roman"/>
                <w:b/>
                <w:sz w:val="20"/>
              </w:rPr>
            </w:pPr>
            <w:r>
              <w:rPr>
                <w:rFonts w:asciiTheme="majorHAnsi" w:hAnsiTheme="majorHAnsi" w:cs="Times New Roman"/>
                <w:b/>
                <w:sz w:val="20"/>
              </w:rPr>
              <w:t>Ottimo - Eccellente</w:t>
            </w:r>
          </w:p>
          <w:p w:rsidR="005342E5" w:rsidRPr="0065060A" w:rsidRDefault="005342E5" w:rsidP="00B659FE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 w:cs="Times New Roman"/>
                <w:b/>
                <w:sz w:val="20"/>
              </w:rPr>
              <w:t>9 - 10</w:t>
            </w:r>
          </w:p>
        </w:tc>
      </w:tr>
      <w:tr w:rsidR="00081EAB" w:rsidRPr="0065060A" w:rsidTr="005342E5">
        <w:trPr>
          <w:trHeight w:val="2073"/>
        </w:trPr>
        <w:tc>
          <w:tcPr>
            <w:tcW w:w="2345" w:type="dxa"/>
          </w:tcPr>
          <w:p w:rsidR="005342E5" w:rsidRPr="0065060A" w:rsidRDefault="005342E5">
            <w:pPr>
              <w:rPr>
                <w:rFonts w:asciiTheme="majorHAnsi" w:hAnsiTheme="majorHAnsi"/>
                <w:b/>
                <w:sz w:val="20"/>
              </w:rPr>
            </w:pPr>
            <w:r w:rsidRPr="0065060A">
              <w:rPr>
                <w:rFonts w:asciiTheme="majorHAnsi" w:hAnsiTheme="majorHAnsi"/>
                <w:b/>
                <w:sz w:val="20"/>
              </w:rPr>
              <w:t>Pertinenza</w:t>
            </w:r>
          </w:p>
        </w:tc>
        <w:tc>
          <w:tcPr>
            <w:tcW w:w="2116" w:type="dxa"/>
          </w:tcPr>
          <w:p w:rsidR="005342E5" w:rsidRPr="0065060A" w:rsidRDefault="005342E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Compito non svolto</w:t>
            </w:r>
          </w:p>
        </w:tc>
        <w:tc>
          <w:tcPr>
            <w:tcW w:w="2114" w:type="dxa"/>
          </w:tcPr>
          <w:p w:rsidR="005342E5" w:rsidRPr="0065060A" w:rsidRDefault="005342E5" w:rsidP="001E07F7">
            <w:pPr>
              <w:rPr>
                <w:rFonts w:asciiTheme="majorHAnsi" w:hAnsiTheme="majorHAnsi" w:cs="Times New Roman"/>
                <w:sz w:val="20"/>
              </w:rPr>
            </w:pPr>
            <w:r w:rsidRPr="0065060A">
              <w:rPr>
                <w:rFonts w:asciiTheme="majorHAnsi" w:hAnsiTheme="majorHAnsi" w:cs="Times New Roman"/>
                <w:sz w:val="20"/>
              </w:rPr>
              <w:t>Minima o nulla</w:t>
            </w:r>
          </w:p>
        </w:tc>
        <w:tc>
          <w:tcPr>
            <w:tcW w:w="2114" w:type="dxa"/>
          </w:tcPr>
          <w:p w:rsidR="005342E5" w:rsidRPr="0065060A" w:rsidRDefault="005342E5" w:rsidP="001E07F7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Parziale</w:t>
            </w:r>
          </w:p>
        </w:tc>
        <w:tc>
          <w:tcPr>
            <w:tcW w:w="2113" w:type="dxa"/>
          </w:tcPr>
          <w:p w:rsidR="005342E5" w:rsidRPr="0065060A" w:rsidRDefault="005342E5" w:rsidP="001E07F7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Nel complesso pertinen</w:t>
            </w:r>
            <w:r w:rsidR="008F1845">
              <w:t>te</w:t>
            </w:r>
          </w:p>
        </w:tc>
        <w:tc>
          <w:tcPr>
            <w:tcW w:w="2113" w:type="dxa"/>
          </w:tcPr>
          <w:p w:rsidR="005342E5" w:rsidRPr="0065060A" w:rsidRDefault="005342E5" w:rsidP="001E07F7">
            <w:pPr>
              <w:rPr>
                <w:rFonts w:asciiTheme="majorHAnsi" w:hAnsiTheme="majorHAnsi" w:cs="Times New Roman"/>
                <w:sz w:val="20"/>
              </w:rPr>
            </w:pPr>
            <w:r w:rsidRPr="0065060A">
              <w:rPr>
                <w:rFonts w:asciiTheme="majorHAnsi" w:hAnsiTheme="majorHAnsi" w:cs="Times New Roman"/>
                <w:sz w:val="20"/>
              </w:rPr>
              <w:t>Pertinente rispetto alle consegne di lavoro proposte</w:t>
            </w:r>
          </w:p>
        </w:tc>
        <w:tc>
          <w:tcPr>
            <w:tcW w:w="2113" w:type="dxa"/>
          </w:tcPr>
          <w:p w:rsidR="005342E5" w:rsidRPr="0065060A" w:rsidRDefault="005342E5" w:rsidP="001E07F7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Pertinente e rigoroso</w:t>
            </w:r>
            <w:r w:rsidRPr="0065060A">
              <w:rPr>
                <w:rFonts w:asciiTheme="majorHAnsi" w:hAnsiTheme="majorHAnsi" w:cs="Times New Roman"/>
                <w:sz w:val="20"/>
              </w:rPr>
              <w:t xml:space="preserve"> rispetto alle consegne di lavoro proposte </w:t>
            </w:r>
          </w:p>
        </w:tc>
      </w:tr>
      <w:tr w:rsidR="00081EAB" w:rsidRPr="0065060A" w:rsidTr="005342E5">
        <w:trPr>
          <w:trHeight w:val="537"/>
        </w:trPr>
        <w:tc>
          <w:tcPr>
            <w:tcW w:w="2345" w:type="dxa"/>
          </w:tcPr>
          <w:p w:rsidR="005342E5" w:rsidRPr="0065060A" w:rsidRDefault="005342E5" w:rsidP="005342E5">
            <w:pPr>
              <w:rPr>
                <w:rFonts w:asciiTheme="majorHAnsi" w:hAnsiTheme="majorHAnsi"/>
                <w:b/>
                <w:sz w:val="20"/>
              </w:rPr>
            </w:pPr>
            <w:proofErr w:type="gramStart"/>
            <w:r>
              <w:rPr>
                <w:rFonts w:asciiTheme="majorHAnsi" w:hAnsiTheme="majorHAnsi"/>
                <w:b/>
                <w:sz w:val="20"/>
              </w:rPr>
              <w:t>Organicità ,</w:t>
            </w:r>
            <w:proofErr w:type="gramEnd"/>
            <w:r>
              <w:rPr>
                <w:rFonts w:asciiTheme="majorHAnsi" w:hAnsiTheme="majorHAnsi"/>
                <w:b/>
                <w:sz w:val="20"/>
              </w:rPr>
              <w:t xml:space="preserve"> coerenza e sviluppo dell’argomentazione</w:t>
            </w:r>
          </w:p>
        </w:tc>
        <w:tc>
          <w:tcPr>
            <w:tcW w:w="2116" w:type="dxa"/>
          </w:tcPr>
          <w:p w:rsidR="005342E5" w:rsidRPr="0065060A" w:rsidRDefault="005342E5" w:rsidP="005342E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114" w:type="dxa"/>
          </w:tcPr>
          <w:p w:rsidR="005342E5" w:rsidRPr="0065060A" w:rsidRDefault="005342E5" w:rsidP="005342E5">
            <w:pPr>
              <w:rPr>
                <w:rFonts w:asciiTheme="majorHAnsi" w:hAnsiTheme="majorHAnsi"/>
                <w:sz w:val="20"/>
              </w:rPr>
            </w:pPr>
            <w:r w:rsidRPr="0065060A">
              <w:rPr>
                <w:rFonts w:asciiTheme="majorHAnsi" w:hAnsiTheme="majorHAnsi"/>
                <w:sz w:val="20"/>
              </w:rPr>
              <w:t>Non si individua alcuna struttura argomentativa</w:t>
            </w:r>
            <w:r>
              <w:rPr>
                <w:rFonts w:asciiTheme="majorHAnsi" w:hAnsiTheme="majorHAnsi"/>
                <w:sz w:val="20"/>
              </w:rPr>
              <w:t>/ testo disorganico / incoerente/ confuso</w:t>
            </w:r>
          </w:p>
        </w:tc>
        <w:tc>
          <w:tcPr>
            <w:tcW w:w="2114" w:type="dxa"/>
          </w:tcPr>
          <w:p w:rsidR="005342E5" w:rsidRPr="0065060A" w:rsidRDefault="005342E5" w:rsidP="005342E5">
            <w:pPr>
              <w:rPr>
                <w:rFonts w:asciiTheme="majorHAnsi" w:hAnsiTheme="majorHAnsi"/>
                <w:sz w:val="20"/>
              </w:rPr>
            </w:pPr>
            <w:r w:rsidRPr="0065060A">
              <w:rPr>
                <w:rFonts w:asciiTheme="majorHAnsi" w:hAnsiTheme="majorHAnsi"/>
                <w:sz w:val="20"/>
              </w:rPr>
              <w:t xml:space="preserve">Struttura argomentativa </w:t>
            </w:r>
            <w:r>
              <w:rPr>
                <w:rFonts w:asciiTheme="majorHAnsi" w:hAnsiTheme="majorHAnsi"/>
                <w:sz w:val="20"/>
              </w:rPr>
              <w:t>presente, ma incompleta /argomenti soltanto abbozzati/ testo solo in parte organico e coerente</w:t>
            </w:r>
          </w:p>
        </w:tc>
        <w:tc>
          <w:tcPr>
            <w:tcW w:w="2113" w:type="dxa"/>
          </w:tcPr>
          <w:p w:rsidR="005342E5" w:rsidRPr="0065060A" w:rsidRDefault="005342E5" w:rsidP="005342E5">
            <w:pPr>
              <w:rPr>
                <w:rFonts w:asciiTheme="majorHAnsi" w:hAnsiTheme="majorHAnsi"/>
                <w:sz w:val="20"/>
              </w:rPr>
            </w:pPr>
            <w:r w:rsidRPr="0065060A">
              <w:rPr>
                <w:rFonts w:asciiTheme="majorHAnsi" w:hAnsiTheme="majorHAnsi"/>
                <w:sz w:val="20"/>
              </w:rPr>
              <w:t>Struttura argome</w:t>
            </w:r>
            <w:r>
              <w:rPr>
                <w:rFonts w:asciiTheme="majorHAnsi" w:hAnsiTheme="majorHAnsi"/>
                <w:sz w:val="20"/>
              </w:rPr>
              <w:t>ntativa presente / sviluppo essenziale degli argomenti/ testo nel complesso organico e coerente</w:t>
            </w:r>
          </w:p>
        </w:tc>
        <w:tc>
          <w:tcPr>
            <w:tcW w:w="2113" w:type="dxa"/>
          </w:tcPr>
          <w:p w:rsidR="005342E5" w:rsidRPr="0065060A" w:rsidRDefault="005342E5" w:rsidP="005342E5">
            <w:pPr>
              <w:rPr>
                <w:rFonts w:asciiTheme="majorHAnsi" w:hAnsiTheme="majorHAnsi"/>
                <w:sz w:val="20"/>
              </w:rPr>
            </w:pPr>
            <w:r w:rsidRPr="0065060A">
              <w:rPr>
                <w:rFonts w:asciiTheme="majorHAnsi" w:hAnsiTheme="majorHAnsi"/>
                <w:sz w:val="20"/>
              </w:rPr>
              <w:t>Struttura argomentativa p</w:t>
            </w:r>
            <w:r>
              <w:rPr>
                <w:rFonts w:asciiTheme="majorHAnsi" w:hAnsiTheme="majorHAnsi"/>
                <w:sz w:val="20"/>
              </w:rPr>
              <w:t>resente e chiara nella sua articolazione/ordinato sviluppo degli argomenti/ testo organico e coerente</w:t>
            </w:r>
          </w:p>
        </w:tc>
        <w:tc>
          <w:tcPr>
            <w:tcW w:w="2113" w:type="dxa"/>
          </w:tcPr>
          <w:p w:rsidR="005342E5" w:rsidRDefault="005342E5" w:rsidP="005342E5">
            <w:pPr>
              <w:rPr>
                <w:rFonts w:asciiTheme="majorHAnsi" w:hAnsiTheme="majorHAnsi"/>
                <w:sz w:val="20"/>
              </w:rPr>
            </w:pPr>
            <w:r w:rsidRPr="0065060A">
              <w:rPr>
                <w:rFonts w:asciiTheme="majorHAnsi" w:hAnsiTheme="majorHAnsi"/>
                <w:sz w:val="20"/>
              </w:rPr>
              <w:t>Struttura argomentativa completa ed efficace</w:t>
            </w:r>
            <w:r>
              <w:rPr>
                <w:rFonts w:asciiTheme="majorHAnsi" w:hAnsiTheme="majorHAnsi"/>
                <w:sz w:val="20"/>
              </w:rPr>
              <w:t>/</w:t>
            </w:r>
          </w:p>
          <w:p w:rsidR="005342E5" w:rsidRDefault="005342E5" w:rsidP="005342E5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articolato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sviluppo</w:t>
            </w:r>
          </w:p>
          <w:p w:rsidR="005342E5" w:rsidRPr="0065060A" w:rsidRDefault="005342E5" w:rsidP="005342E5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degli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argomenti/ testo unitario, scorrevole ed efficace</w:t>
            </w:r>
          </w:p>
        </w:tc>
      </w:tr>
      <w:tr w:rsidR="00081EAB" w:rsidRPr="0065060A" w:rsidTr="005342E5">
        <w:trPr>
          <w:trHeight w:val="276"/>
        </w:trPr>
        <w:tc>
          <w:tcPr>
            <w:tcW w:w="2345" w:type="dxa"/>
          </w:tcPr>
          <w:p w:rsidR="005342E5" w:rsidRPr="0065060A" w:rsidRDefault="005342E5" w:rsidP="005342E5">
            <w:pPr>
              <w:rPr>
                <w:rFonts w:asciiTheme="majorHAnsi" w:hAnsiTheme="majorHAnsi"/>
                <w:b/>
                <w:sz w:val="20"/>
              </w:rPr>
            </w:pPr>
            <w:r w:rsidRPr="0065060A">
              <w:rPr>
                <w:rFonts w:asciiTheme="majorHAnsi" w:hAnsiTheme="majorHAnsi"/>
                <w:b/>
                <w:sz w:val="20"/>
              </w:rPr>
              <w:t>Conoscenze</w:t>
            </w:r>
            <w:r w:rsidR="008F1845">
              <w:rPr>
                <w:rFonts w:asciiTheme="majorHAnsi" w:hAnsiTheme="majorHAnsi"/>
                <w:b/>
                <w:sz w:val="20"/>
              </w:rPr>
              <w:t xml:space="preserve"> e riflessioni</w:t>
            </w:r>
          </w:p>
        </w:tc>
        <w:tc>
          <w:tcPr>
            <w:tcW w:w="2116" w:type="dxa"/>
          </w:tcPr>
          <w:p w:rsidR="005342E5" w:rsidRPr="0065060A" w:rsidRDefault="005342E5" w:rsidP="005342E5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2114" w:type="dxa"/>
          </w:tcPr>
          <w:p w:rsidR="005342E5" w:rsidRPr="0065060A" w:rsidRDefault="00081EAB" w:rsidP="005342E5">
            <w:pPr>
              <w:rPr>
                <w:rFonts w:asciiTheme="majorHAnsi" w:hAnsiTheme="majorHAnsi" w:cs="Times New Roman"/>
                <w:sz w:val="20"/>
              </w:rPr>
            </w:pPr>
            <w:r w:rsidRPr="00081EAB">
              <w:rPr>
                <w:rFonts w:asciiTheme="majorHAnsi" w:hAnsiTheme="majorHAnsi" w:cs="Times New Roman"/>
                <w:sz w:val="20"/>
              </w:rPr>
              <w:t>Errate/ scarse o minime/non significative</w:t>
            </w:r>
          </w:p>
        </w:tc>
        <w:tc>
          <w:tcPr>
            <w:tcW w:w="2114" w:type="dxa"/>
          </w:tcPr>
          <w:p w:rsidR="005342E5" w:rsidRPr="0065060A" w:rsidRDefault="00081EAB" w:rsidP="005342E5">
            <w:pPr>
              <w:rPr>
                <w:rFonts w:asciiTheme="majorHAnsi" w:hAnsiTheme="majorHAnsi" w:cs="Times New Roman"/>
                <w:sz w:val="20"/>
              </w:rPr>
            </w:pPr>
            <w:r w:rsidRPr="00081EAB">
              <w:rPr>
                <w:rFonts w:asciiTheme="majorHAnsi" w:hAnsiTheme="majorHAnsi" w:cs="Times New Roman"/>
                <w:sz w:val="20"/>
              </w:rPr>
              <w:t>Parzialmente errate/limitate/poco significative</w:t>
            </w:r>
          </w:p>
        </w:tc>
        <w:tc>
          <w:tcPr>
            <w:tcW w:w="2113" w:type="dxa"/>
          </w:tcPr>
          <w:p w:rsidR="005342E5" w:rsidRPr="0065060A" w:rsidRDefault="00081EAB" w:rsidP="005342E5">
            <w:pPr>
              <w:rPr>
                <w:rFonts w:asciiTheme="majorHAnsi" w:hAnsiTheme="majorHAnsi" w:cs="Times New Roman"/>
                <w:sz w:val="20"/>
              </w:rPr>
            </w:pPr>
            <w:r w:rsidRPr="00081EAB">
              <w:rPr>
                <w:rFonts w:asciiTheme="majorHAnsi" w:hAnsiTheme="majorHAnsi" w:cs="Times New Roman"/>
                <w:sz w:val="20"/>
              </w:rPr>
              <w:t>Essenziali/quasi sempre corrette/parzialmente significative</w:t>
            </w:r>
          </w:p>
        </w:tc>
        <w:tc>
          <w:tcPr>
            <w:tcW w:w="2113" w:type="dxa"/>
          </w:tcPr>
          <w:p w:rsidR="005342E5" w:rsidRPr="0065060A" w:rsidRDefault="008F1845" w:rsidP="005342E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Complete</w:t>
            </w:r>
            <w:r w:rsidR="00081EAB" w:rsidRPr="00081EAB">
              <w:rPr>
                <w:rFonts w:asciiTheme="majorHAnsi" w:hAnsiTheme="majorHAnsi"/>
                <w:sz w:val="20"/>
              </w:rPr>
              <w:t xml:space="preserve"> e approfondite/significative</w:t>
            </w:r>
          </w:p>
        </w:tc>
        <w:tc>
          <w:tcPr>
            <w:tcW w:w="2113" w:type="dxa"/>
          </w:tcPr>
          <w:p w:rsidR="005342E5" w:rsidRPr="0065060A" w:rsidRDefault="00081EAB" w:rsidP="005342E5">
            <w:pPr>
              <w:rPr>
                <w:rFonts w:asciiTheme="majorHAnsi" w:hAnsiTheme="majorHAnsi" w:cs="Times New Roman"/>
                <w:sz w:val="20"/>
              </w:rPr>
            </w:pPr>
            <w:r w:rsidRPr="00081EAB">
              <w:rPr>
                <w:rFonts w:asciiTheme="majorHAnsi" w:hAnsiTheme="majorHAnsi" w:cs="Times New Roman"/>
                <w:sz w:val="20"/>
              </w:rPr>
              <w:t>Ampie e approfondite/personali e significative</w:t>
            </w:r>
          </w:p>
        </w:tc>
      </w:tr>
      <w:tr w:rsidR="00081EAB" w:rsidRPr="0065060A" w:rsidTr="005342E5">
        <w:trPr>
          <w:trHeight w:val="553"/>
        </w:trPr>
        <w:tc>
          <w:tcPr>
            <w:tcW w:w="2345" w:type="dxa"/>
          </w:tcPr>
          <w:p w:rsidR="005342E5" w:rsidRPr="0065060A" w:rsidRDefault="005342E5" w:rsidP="005342E5">
            <w:pPr>
              <w:rPr>
                <w:rFonts w:asciiTheme="majorHAnsi" w:hAnsiTheme="majorHAnsi"/>
                <w:b/>
                <w:sz w:val="20"/>
              </w:rPr>
            </w:pPr>
            <w:r w:rsidRPr="0065060A">
              <w:rPr>
                <w:rFonts w:asciiTheme="majorHAnsi" w:hAnsiTheme="majorHAnsi"/>
                <w:b/>
                <w:sz w:val="20"/>
              </w:rPr>
              <w:t>Morfosintassi e lessico</w:t>
            </w:r>
          </w:p>
        </w:tc>
        <w:tc>
          <w:tcPr>
            <w:tcW w:w="2116" w:type="dxa"/>
          </w:tcPr>
          <w:p w:rsidR="005342E5" w:rsidRPr="0065060A" w:rsidRDefault="005342E5" w:rsidP="005342E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114" w:type="dxa"/>
          </w:tcPr>
          <w:p w:rsidR="005342E5" w:rsidRPr="0065060A" w:rsidRDefault="008F1845" w:rsidP="005342E5">
            <w:pPr>
              <w:rPr>
                <w:rFonts w:asciiTheme="majorHAnsi" w:hAnsiTheme="majorHAnsi" w:cs="Times New Roman"/>
                <w:sz w:val="20"/>
              </w:rPr>
            </w:pPr>
            <w:r w:rsidRPr="008F1845">
              <w:rPr>
                <w:rFonts w:asciiTheme="majorHAnsi" w:hAnsiTheme="majorHAnsi" w:cs="Times New Roman"/>
                <w:sz w:val="20"/>
              </w:rPr>
              <w:t>Morfosintassi scorretta, lessico improprio, generico, ripetitivo</w:t>
            </w:r>
          </w:p>
        </w:tc>
        <w:tc>
          <w:tcPr>
            <w:tcW w:w="2114" w:type="dxa"/>
          </w:tcPr>
          <w:p w:rsidR="005342E5" w:rsidRPr="0065060A" w:rsidRDefault="008F1845" w:rsidP="005342E5">
            <w:pPr>
              <w:rPr>
                <w:rFonts w:asciiTheme="majorHAnsi" w:hAnsiTheme="majorHAnsi"/>
                <w:sz w:val="20"/>
              </w:rPr>
            </w:pPr>
            <w:r w:rsidRPr="008F1845">
              <w:rPr>
                <w:rFonts w:asciiTheme="majorHAnsi" w:hAnsiTheme="majorHAnsi"/>
                <w:sz w:val="20"/>
              </w:rPr>
              <w:t>Morfosintassi non sempre corretta, lessico poco espressivo, talora improprio o ripetitivo</w:t>
            </w:r>
          </w:p>
        </w:tc>
        <w:tc>
          <w:tcPr>
            <w:tcW w:w="2113" w:type="dxa"/>
          </w:tcPr>
          <w:p w:rsidR="005342E5" w:rsidRPr="0065060A" w:rsidRDefault="008F1845" w:rsidP="005342E5">
            <w:pPr>
              <w:rPr>
                <w:rFonts w:asciiTheme="majorHAnsi" w:hAnsiTheme="majorHAnsi"/>
                <w:sz w:val="20"/>
              </w:rPr>
            </w:pPr>
            <w:r w:rsidRPr="008F1845">
              <w:rPr>
                <w:rFonts w:asciiTheme="majorHAnsi" w:hAnsiTheme="majorHAnsi"/>
                <w:sz w:val="20"/>
              </w:rPr>
              <w:t>Morfosintassi generalmente corretta, lessico abbastanza appropriato (con alcune ripetizioni e improprietà)</w:t>
            </w:r>
          </w:p>
        </w:tc>
        <w:tc>
          <w:tcPr>
            <w:tcW w:w="2113" w:type="dxa"/>
          </w:tcPr>
          <w:p w:rsidR="005342E5" w:rsidRPr="0065060A" w:rsidRDefault="008F1845" w:rsidP="005342E5">
            <w:pPr>
              <w:rPr>
                <w:rFonts w:asciiTheme="majorHAnsi" w:hAnsiTheme="majorHAnsi"/>
                <w:sz w:val="20"/>
              </w:rPr>
            </w:pPr>
            <w:r w:rsidRPr="008F1845">
              <w:rPr>
                <w:rFonts w:asciiTheme="majorHAnsi" w:hAnsiTheme="majorHAnsi"/>
                <w:sz w:val="20"/>
              </w:rPr>
              <w:t>Morfosintassi corretta, lessico appropriato, vario ed e efficace</w:t>
            </w:r>
          </w:p>
        </w:tc>
        <w:tc>
          <w:tcPr>
            <w:tcW w:w="2113" w:type="dxa"/>
          </w:tcPr>
          <w:p w:rsidR="005342E5" w:rsidRPr="0065060A" w:rsidRDefault="008F1845" w:rsidP="005342E5">
            <w:pPr>
              <w:rPr>
                <w:rFonts w:asciiTheme="majorHAnsi" w:hAnsiTheme="majorHAnsi"/>
                <w:sz w:val="20"/>
              </w:rPr>
            </w:pPr>
            <w:r w:rsidRPr="008F1845">
              <w:rPr>
                <w:rFonts w:asciiTheme="majorHAnsi" w:hAnsiTheme="majorHAnsi"/>
                <w:sz w:val="20"/>
              </w:rPr>
              <w:t>Morfosintassi corretta, lessico vario, espressivo, originale</w:t>
            </w:r>
          </w:p>
        </w:tc>
      </w:tr>
    </w:tbl>
    <w:p w:rsidR="00372F16" w:rsidRPr="0065060A" w:rsidRDefault="00372F16">
      <w:pPr>
        <w:rPr>
          <w:rFonts w:asciiTheme="majorHAnsi" w:hAnsiTheme="majorHAnsi"/>
          <w:sz w:val="20"/>
        </w:rPr>
      </w:pPr>
    </w:p>
    <w:sectPr w:rsidR="00372F16" w:rsidRPr="0065060A" w:rsidSect="00B659FE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EDF" w:rsidRDefault="00ED1EDF" w:rsidP="0065060A">
      <w:pPr>
        <w:spacing w:after="0" w:line="240" w:lineRule="auto"/>
      </w:pPr>
      <w:r>
        <w:separator/>
      </w:r>
    </w:p>
  </w:endnote>
  <w:endnote w:type="continuationSeparator" w:id="0">
    <w:p w:rsidR="00ED1EDF" w:rsidRDefault="00ED1EDF" w:rsidP="00650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EDF" w:rsidRDefault="00ED1EDF" w:rsidP="0065060A">
      <w:pPr>
        <w:spacing w:after="0" w:line="240" w:lineRule="auto"/>
      </w:pPr>
      <w:r>
        <w:separator/>
      </w:r>
    </w:p>
  </w:footnote>
  <w:footnote w:type="continuationSeparator" w:id="0">
    <w:p w:rsidR="00ED1EDF" w:rsidRDefault="00ED1EDF" w:rsidP="00650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60A" w:rsidRPr="0065060A" w:rsidRDefault="0065060A" w:rsidP="0065060A">
    <w:pPr>
      <w:pStyle w:val="Intestazione"/>
      <w:jc w:val="right"/>
      <w:rPr>
        <w:i/>
        <w:sz w:val="18"/>
      </w:rPr>
    </w:pPr>
    <w:r w:rsidRPr="0065060A">
      <w:rPr>
        <w:i/>
        <w:sz w:val="18"/>
      </w:rPr>
      <w:t>Testo argomentativo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755"/>
    <w:rsid w:val="00081EAB"/>
    <w:rsid w:val="001D097F"/>
    <w:rsid w:val="00372F16"/>
    <w:rsid w:val="004E4A6F"/>
    <w:rsid w:val="005342E5"/>
    <w:rsid w:val="005E31C1"/>
    <w:rsid w:val="005E39D6"/>
    <w:rsid w:val="0065060A"/>
    <w:rsid w:val="007910B6"/>
    <w:rsid w:val="00894296"/>
    <w:rsid w:val="008F1845"/>
    <w:rsid w:val="009156AE"/>
    <w:rsid w:val="00A57755"/>
    <w:rsid w:val="00A742D1"/>
    <w:rsid w:val="00B659FE"/>
    <w:rsid w:val="00E06648"/>
    <w:rsid w:val="00E50BFD"/>
    <w:rsid w:val="00ED1EDF"/>
    <w:rsid w:val="00F9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8E615-A253-4EAD-8721-278A9AD9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5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506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060A"/>
  </w:style>
  <w:style w:type="paragraph" w:styleId="Pidipagina">
    <w:name w:val="footer"/>
    <w:basedOn w:val="Normale"/>
    <w:link w:val="PidipaginaCarattere"/>
    <w:uiPriority w:val="99"/>
    <w:unhideWhenUsed/>
    <w:rsid w:val="006506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0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Lucaa</dc:creator>
  <cp:keywords/>
  <dc:description/>
  <cp:lastModifiedBy>Registro</cp:lastModifiedBy>
  <cp:revision>2</cp:revision>
  <dcterms:created xsi:type="dcterms:W3CDTF">2019-10-16T08:55:00Z</dcterms:created>
  <dcterms:modified xsi:type="dcterms:W3CDTF">2019-10-16T08:55:00Z</dcterms:modified>
</cp:coreProperties>
</file>